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E4A0" w14:textId="5A2E73C6" w:rsidR="00C36211" w:rsidRDefault="00C36211" w:rsidP="00C36211">
      <w:pPr>
        <w:rPr>
          <w:rFonts w:ascii="Traditional Arabic" w:eastAsia="Times New Roman" w:hAnsi="Traditional Arabic" w:cs="Traditional Arabic"/>
          <w:color w:val="111111"/>
          <w:shd w:val="clear" w:color="auto" w:fill="F4F4F4"/>
        </w:rPr>
      </w:pPr>
      <w:r>
        <w:rPr>
          <w:rFonts w:ascii="Traditional Arabic" w:eastAsia="Times New Roman" w:hAnsi="Traditional Arabic" w:cs="Traditional Arabic"/>
          <w:color w:val="111111"/>
          <w:shd w:val="clear" w:color="auto" w:fill="F4F4F4"/>
        </w:rPr>
        <w:t>!.)</w:t>
      </w:r>
    </w:p>
    <w:p w14:paraId="4DBC2B90" w14:textId="5AC26A61" w:rsidR="00C36211" w:rsidRPr="00C36211" w:rsidRDefault="00C36211" w:rsidP="00C36211">
      <w:pPr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</w:pPr>
      <w:r w:rsidRPr="00C36211"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  <w:t>Zapata, The Planters Progress Part 1 and 2</w:t>
      </w:r>
    </w:p>
    <w:p w14:paraId="1DAD1419" w14:textId="77777777" w:rsidR="00C36211" w:rsidRPr="00C36211" w:rsidRDefault="00C36211" w:rsidP="00C36211">
      <w:pPr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</w:pPr>
    </w:p>
    <w:p w14:paraId="413FE66D" w14:textId="4B77CB39" w:rsidR="00C36211" w:rsidRPr="00C36211" w:rsidRDefault="00C36211" w:rsidP="00C36211">
      <w:pPr>
        <w:rPr>
          <w:rFonts w:ascii="Traditional Arabic" w:eastAsia="Times New Roman" w:hAnsi="Traditional Arabic" w:cs="Traditional Arabic" w:hint="cs"/>
        </w:rPr>
      </w:pPr>
      <w:r w:rsidRPr="00C36211"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  <w:t>Write at least three quarters of a page on the difficulties the poor, rural people of Morelos faced. What was it that drove them to take up arms?</w:t>
      </w:r>
    </w:p>
    <w:p w14:paraId="15E7F027" w14:textId="06462A3C" w:rsidR="00A14233" w:rsidRPr="00C36211" w:rsidRDefault="00C36211">
      <w:pPr>
        <w:rPr>
          <w:rFonts w:ascii="Traditional Arabic" w:hAnsi="Traditional Arabic" w:cs="Traditional Arabic" w:hint="cs"/>
        </w:rPr>
      </w:pPr>
    </w:p>
    <w:p w14:paraId="4CCEE6C2" w14:textId="38778BB3" w:rsidR="00C36211" w:rsidRPr="00C36211" w:rsidRDefault="00C36211">
      <w:pPr>
        <w:rPr>
          <w:rFonts w:ascii="Traditional Arabic" w:hAnsi="Traditional Arabic" w:cs="Traditional Arabic" w:hint="cs"/>
        </w:rPr>
      </w:pPr>
    </w:p>
    <w:p w14:paraId="61FD9639" w14:textId="799B5DC1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</w:p>
    <w:p w14:paraId="218FCAF9" w14:textId="787B62CA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</w:p>
    <w:p w14:paraId="3089DD0A" w14:textId="33F193A3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</w:p>
    <w:p w14:paraId="55B9A73C" w14:textId="2F815337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  <w:r>
        <w:rPr>
          <w:rFonts w:ascii="Traditional Arabic" w:eastAsia="Times New Roman" w:hAnsi="Traditional Arabic" w:cs="Traditional Arabic"/>
          <w:color w:val="111111"/>
        </w:rPr>
        <w:t>2.)</w:t>
      </w:r>
    </w:p>
    <w:p w14:paraId="2988E7D1" w14:textId="23B46639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  <w:r w:rsidRPr="00C36211">
        <w:rPr>
          <w:rFonts w:ascii="Traditional Arabic" w:eastAsia="Times New Roman" w:hAnsi="Traditional Arabic" w:cs="Traditional Arabic" w:hint="cs"/>
          <w:color w:val="111111"/>
        </w:rPr>
        <w:t>Wasserman, “Everyday Life 1849-76 Part 1 and 2</w:t>
      </w:r>
    </w:p>
    <w:p w14:paraId="0F867B8D" w14:textId="77777777" w:rsidR="00C36211" w:rsidRPr="00C36211" w:rsidRDefault="00C36211">
      <w:pPr>
        <w:rPr>
          <w:rFonts w:ascii="Traditional Arabic" w:eastAsia="Times New Roman" w:hAnsi="Traditional Arabic" w:cs="Traditional Arabic" w:hint="cs"/>
          <w:color w:val="111111"/>
        </w:rPr>
      </w:pPr>
    </w:p>
    <w:p w14:paraId="0FACA81E" w14:textId="77777777" w:rsidR="00C36211" w:rsidRPr="00C36211" w:rsidRDefault="00C36211" w:rsidP="00C36211">
      <w:pPr>
        <w:rPr>
          <w:rFonts w:ascii="Traditional Arabic" w:eastAsia="Times New Roman" w:hAnsi="Traditional Arabic" w:cs="Traditional Arabic" w:hint="cs"/>
        </w:rPr>
      </w:pPr>
      <w:r w:rsidRPr="00C36211"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  <w:t xml:space="preserve">Write at least one page on the following two topics. First, what were the effects of the wars at </w:t>
      </w:r>
      <w:proofErr w:type="spellStart"/>
      <w:r w:rsidRPr="00C36211"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  <w:t>mid century</w:t>
      </w:r>
      <w:proofErr w:type="spellEnd"/>
      <w:r w:rsidRPr="00C36211">
        <w:rPr>
          <w:rFonts w:ascii="Traditional Arabic" w:eastAsia="Times New Roman" w:hAnsi="Traditional Arabic" w:cs="Traditional Arabic" w:hint="cs"/>
          <w:color w:val="111111"/>
          <w:shd w:val="clear" w:color="auto" w:fill="F4F4F4"/>
        </w:rPr>
        <w:t>? Second, what were the Reform Laws and (crucially) what was the reasoning behind them?</w:t>
      </w:r>
    </w:p>
    <w:p w14:paraId="0E2CF9C1" w14:textId="77777777" w:rsidR="00C36211" w:rsidRDefault="00C36211"/>
    <w:sectPr w:rsidR="00C36211" w:rsidSect="00EC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20230"/>
    <w:multiLevelType w:val="multilevel"/>
    <w:tmpl w:val="5376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11"/>
    <w:rsid w:val="001A2C46"/>
    <w:rsid w:val="00C36211"/>
    <w:rsid w:val="00E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4D2C8"/>
  <w15:chartTrackingRefBased/>
  <w15:docId w15:val="{B3F414BE-C073-7F48-A9D2-8270307C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2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4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Luevanos, Daniel</dc:creator>
  <cp:keywords/>
  <dc:description/>
  <cp:lastModifiedBy>Luevanos, Daniel</cp:lastModifiedBy>
  <cp:revision>1</cp:revision>
  <dcterms:created xsi:type="dcterms:W3CDTF">2021-07-20T02:54:00Z</dcterms:created>
  <dcterms:modified xsi:type="dcterms:W3CDTF">2021-07-20T03:02:00Z</dcterms:modified>
</cp:coreProperties>
</file>